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3F" w:rsidRPr="00660CEB" w:rsidRDefault="00660CEB" w:rsidP="00660CE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6"/>
          <w:szCs w:val="33"/>
        </w:rPr>
      </w:pPr>
      <w:r>
        <w:rPr>
          <w:noProof/>
        </w:rPr>
        <w:drawing>
          <wp:inline distT="0" distB="0" distL="0" distR="0" wp14:anchorId="1C1EB49D" wp14:editId="6103BC7B">
            <wp:extent cx="5158740" cy="1228725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962" cy="122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CEB">
        <w:rPr>
          <w:rFonts w:ascii="Arial" w:hAnsi="Arial" w:cs="Arial"/>
          <w:b/>
          <w:sz w:val="36"/>
          <w:szCs w:val="33"/>
        </w:rPr>
        <w:t>Colorado Water Loss Initiative</w:t>
      </w:r>
    </w:p>
    <w:p w:rsidR="00660CEB" w:rsidRDefault="00660CEB" w:rsidP="00660CEB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Cs w:val="33"/>
        </w:rPr>
      </w:pPr>
    </w:p>
    <w:p w:rsidR="00660CEB" w:rsidRPr="00660CEB" w:rsidRDefault="00660CEB" w:rsidP="00660CEB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3"/>
        </w:rPr>
      </w:pPr>
      <w:r w:rsidRPr="00660CEB">
        <w:rPr>
          <w:rFonts w:ascii="Arial" w:hAnsi="Arial" w:cs="Arial"/>
          <w:sz w:val="32"/>
          <w:szCs w:val="33"/>
        </w:rPr>
        <w:t>Stage 1 Early Adopter Workshop</w:t>
      </w:r>
    </w:p>
    <w:p w:rsidR="00FB669B" w:rsidRDefault="00FB669B" w:rsidP="00660CEB">
      <w:pPr>
        <w:spacing w:after="0"/>
        <w:jc w:val="both"/>
        <w:rPr>
          <w:sz w:val="16"/>
        </w:rPr>
      </w:pPr>
    </w:p>
    <w:p w:rsidR="00660CEB" w:rsidRDefault="00660CEB" w:rsidP="00660CEB">
      <w:pPr>
        <w:spacing w:after="0"/>
        <w:jc w:val="both"/>
        <w:rPr>
          <w:sz w:val="16"/>
        </w:rPr>
      </w:pPr>
    </w:p>
    <w:p w:rsidR="00660CEB" w:rsidRPr="00660CEB" w:rsidRDefault="00660CEB" w:rsidP="00660CEB">
      <w:pPr>
        <w:spacing w:after="0"/>
        <w:jc w:val="both"/>
        <w:rPr>
          <w:sz w:val="28"/>
        </w:rPr>
      </w:pPr>
      <w:r w:rsidRPr="00660CEB">
        <w:rPr>
          <w:sz w:val="28"/>
        </w:rPr>
        <w:t>Date:</w:t>
      </w:r>
      <w:r w:rsidRPr="00660CEB">
        <w:rPr>
          <w:sz w:val="28"/>
        </w:rPr>
        <w:tab/>
      </w:r>
      <w:r>
        <w:rPr>
          <w:sz w:val="28"/>
        </w:rPr>
        <w:tab/>
      </w:r>
      <w:r w:rsidRPr="00660CEB">
        <w:rPr>
          <w:sz w:val="28"/>
        </w:rPr>
        <w:t>Thursday, May 9</w:t>
      </w:r>
      <w:r w:rsidRPr="00660CEB">
        <w:rPr>
          <w:sz w:val="28"/>
          <w:vertAlign w:val="superscript"/>
        </w:rPr>
        <w:t>th</w:t>
      </w:r>
      <w:r w:rsidRPr="00660CEB">
        <w:rPr>
          <w:sz w:val="28"/>
        </w:rPr>
        <w:t>, 2019</w:t>
      </w:r>
    </w:p>
    <w:p w:rsidR="00660CEB" w:rsidRPr="00660CEB" w:rsidRDefault="00660CEB" w:rsidP="00660CEB">
      <w:pPr>
        <w:spacing w:after="0"/>
        <w:jc w:val="both"/>
        <w:rPr>
          <w:sz w:val="28"/>
        </w:rPr>
      </w:pPr>
      <w:r w:rsidRPr="00660CEB">
        <w:rPr>
          <w:sz w:val="28"/>
        </w:rPr>
        <w:t xml:space="preserve">Location:  </w:t>
      </w:r>
      <w:r w:rsidRPr="00660CEB">
        <w:rPr>
          <w:sz w:val="28"/>
        </w:rPr>
        <w:tab/>
        <w:t>AWWA Headquarters</w:t>
      </w:r>
    </w:p>
    <w:p w:rsidR="00660CEB" w:rsidRDefault="00660CEB" w:rsidP="00660CEB">
      <w:pPr>
        <w:spacing w:after="0"/>
        <w:jc w:val="both"/>
        <w:rPr>
          <w:sz w:val="28"/>
        </w:rPr>
      </w:pPr>
      <w:r w:rsidRPr="00660CEB">
        <w:rPr>
          <w:sz w:val="28"/>
        </w:rPr>
        <w:tab/>
      </w:r>
      <w:r>
        <w:rPr>
          <w:sz w:val="28"/>
        </w:rPr>
        <w:tab/>
        <w:t>6666 W Quincy Ave, Denver CO 80235</w:t>
      </w:r>
    </w:p>
    <w:p w:rsidR="00660CEB" w:rsidRDefault="00660CEB" w:rsidP="00660CEB">
      <w:pPr>
        <w:spacing w:after="0"/>
        <w:jc w:val="both"/>
        <w:rPr>
          <w:sz w:val="28"/>
        </w:rPr>
      </w:pPr>
      <w:r>
        <w:rPr>
          <w:sz w:val="28"/>
        </w:rPr>
        <w:t>Time:</w:t>
      </w:r>
      <w:r>
        <w:rPr>
          <w:sz w:val="28"/>
        </w:rPr>
        <w:tab/>
      </w:r>
      <w:r>
        <w:rPr>
          <w:sz w:val="28"/>
        </w:rPr>
        <w:tab/>
        <w:t>8:00a – 3:30p</w:t>
      </w:r>
      <w:r>
        <w:rPr>
          <w:sz w:val="28"/>
        </w:rPr>
        <w:tab/>
      </w:r>
    </w:p>
    <w:p w:rsidR="00660CEB" w:rsidRDefault="00660CEB" w:rsidP="00660CEB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Lunch provided</w:t>
      </w:r>
    </w:p>
    <w:p w:rsidR="00660CEB" w:rsidRDefault="00660CEB" w:rsidP="00660CEB">
      <w:pPr>
        <w:spacing w:after="0"/>
        <w:jc w:val="both"/>
        <w:rPr>
          <w:sz w:val="28"/>
        </w:rPr>
      </w:pPr>
    </w:p>
    <w:p w:rsidR="00660CEB" w:rsidRDefault="00660CEB" w:rsidP="00660CEB">
      <w:pPr>
        <w:spacing w:after="0"/>
        <w:jc w:val="both"/>
        <w:rPr>
          <w:sz w:val="28"/>
        </w:rPr>
      </w:pPr>
      <w:r>
        <w:rPr>
          <w:sz w:val="28"/>
        </w:rPr>
        <w:t>RSVP required!  If your utility is on the Early Adopter track, you can RSVP here:</w:t>
      </w:r>
      <w:bookmarkStart w:id="0" w:name="_GoBack"/>
      <w:bookmarkEnd w:id="0"/>
    </w:p>
    <w:p w:rsidR="00660CEB" w:rsidRDefault="00660CEB" w:rsidP="00660CEB">
      <w:pPr>
        <w:spacing w:after="0"/>
        <w:jc w:val="both"/>
        <w:rPr>
          <w:sz w:val="28"/>
        </w:rPr>
      </w:pPr>
      <w:hyperlink r:id="rId5" w:history="1">
        <w:r w:rsidRPr="0082015E">
          <w:rPr>
            <w:rStyle w:val="Hyperlink"/>
            <w:sz w:val="28"/>
          </w:rPr>
          <w:t>https://docs.google.com/forms/d/e/1FAIpQLSeX7SImWgs5sDD6uEb51_CnSjQbGlbZegIOCXD0zVfis3Kg3w/viewform</w:t>
        </w:r>
      </w:hyperlink>
    </w:p>
    <w:p w:rsidR="00660CEB" w:rsidRPr="00660CEB" w:rsidRDefault="00660CEB" w:rsidP="00660CEB">
      <w:pPr>
        <w:spacing w:after="0"/>
        <w:jc w:val="both"/>
        <w:rPr>
          <w:sz w:val="28"/>
        </w:rPr>
      </w:pPr>
    </w:p>
    <w:sectPr w:rsidR="00660CEB" w:rsidRPr="0066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3F"/>
    <w:rsid w:val="001576A0"/>
    <w:rsid w:val="0016673F"/>
    <w:rsid w:val="00381927"/>
    <w:rsid w:val="005E5247"/>
    <w:rsid w:val="00660CEB"/>
    <w:rsid w:val="006F36C9"/>
    <w:rsid w:val="007E5661"/>
    <w:rsid w:val="008407DA"/>
    <w:rsid w:val="00896E05"/>
    <w:rsid w:val="009C7618"/>
    <w:rsid w:val="009D12EB"/>
    <w:rsid w:val="00B124DF"/>
    <w:rsid w:val="00C51A6B"/>
    <w:rsid w:val="00C6577D"/>
    <w:rsid w:val="00DC42A0"/>
    <w:rsid w:val="00DE4E9B"/>
    <w:rsid w:val="00F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F5C7"/>
  <w15:chartTrackingRefBased/>
  <w15:docId w15:val="{E75FAA17-2205-4C48-95F1-3BB1EEA9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6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16673F"/>
  </w:style>
  <w:style w:type="character" w:customStyle="1" w:styleId="color23">
    <w:name w:val="color_23"/>
    <w:basedOn w:val="DefaultParagraphFont"/>
    <w:rsid w:val="0016673F"/>
  </w:style>
  <w:style w:type="character" w:styleId="Hyperlink">
    <w:name w:val="Hyperlink"/>
    <w:basedOn w:val="DefaultParagraphFont"/>
    <w:uiPriority w:val="99"/>
    <w:unhideWhenUsed/>
    <w:rsid w:val="001667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A6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C761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1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X7SImWgs5sDD6uEb51_CnSjQbGlbZegIOCXD0zVfis3Kg3w/view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Jernigan</dc:creator>
  <cp:keywords/>
  <dc:description/>
  <cp:lastModifiedBy>Will Jernigan</cp:lastModifiedBy>
  <cp:revision>4</cp:revision>
  <dcterms:created xsi:type="dcterms:W3CDTF">2018-08-03T15:21:00Z</dcterms:created>
  <dcterms:modified xsi:type="dcterms:W3CDTF">2019-03-21T18:47:00Z</dcterms:modified>
</cp:coreProperties>
</file>